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76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>MINUTES</w:t>
      </w:r>
    </w:p>
    <w:p w:rsidR="00480E57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>ROSE HILL CHAMBER OF COMMERCE</w:t>
      </w:r>
    </w:p>
    <w:p w:rsidR="00480E57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>EXECUTIVE BOARD MEETING</w:t>
      </w:r>
    </w:p>
    <w:p w:rsidR="00480E57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 xml:space="preserve">12:00 pm, Thursday, </w:t>
      </w:r>
      <w:r w:rsidR="00CD4206">
        <w:rPr>
          <w:b/>
          <w:i/>
          <w:sz w:val="24"/>
        </w:rPr>
        <w:t>October 19</w:t>
      </w:r>
      <w:r w:rsidRPr="00480E57">
        <w:rPr>
          <w:b/>
          <w:i/>
          <w:sz w:val="24"/>
        </w:rPr>
        <w:t>, 2017</w:t>
      </w:r>
    </w:p>
    <w:p w:rsidR="00480E57" w:rsidRPr="00480E57" w:rsidRDefault="00480E57" w:rsidP="00F72D00">
      <w:pPr>
        <w:rPr>
          <w:b/>
          <w:i/>
        </w:rPr>
      </w:pPr>
    </w:p>
    <w:p w:rsidR="00480E57" w:rsidRDefault="00480E57" w:rsidP="00F72D00">
      <w:pPr>
        <w:rPr>
          <w:b/>
          <w:u w:val="single"/>
        </w:rPr>
      </w:pPr>
      <w:r>
        <w:rPr>
          <w:b/>
          <w:u w:val="single"/>
        </w:rPr>
        <w:t>CALL TO ORDER:</w:t>
      </w:r>
    </w:p>
    <w:p w:rsidR="00F72D00" w:rsidRDefault="00480E57" w:rsidP="00F72D00">
      <w:pPr>
        <w:rPr>
          <w:b/>
          <w:u w:val="single"/>
        </w:rPr>
      </w:pPr>
      <w:r>
        <w:t xml:space="preserve">The Executive Board meeting was called to order by President Jason Jones and held at The Rose Room on Thursday, </w:t>
      </w:r>
      <w:r w:rsidR="00CD4206">
        <w:t>October 19</w:t>
      </w:r>
      <w:r>
        <w:t xml:space="preserve">, 2017, at </w:t>
      </w:r>
      <w:r w:rsidR="00CD4206">
        <w:t>12:15</w:t>
      </w:r>
      <w:r>
        <w:t xml:space="preserve">pm.  Other members present </w:t>
      </w:r>
      <w:r w:rsidR="002B0188">
        <w:t>were:</w:t>
      </w:r>
      <w:r>
        <w:t xml:space="preserve">  Aubry Dieter, Mia Lee</w:t>
      </w:r>
      <w:r w:rsidR="002B0188">
        <w:t>, Christina</w:t>
      </w:r>
      <w:r>
        <w:t xml:space="preserve"> Zenner, Dave Miller, </w:t>
      </w:r>
      <w:r w:rsidR="00F72D00">
        <w:t>Chris Wendt,</w:t>
      </w:r>
      <w:r w:rsidR="005E6C7E">
        <w:t xml:space="preserve"> Garth Kellenbarger, Teresa Hammond, </w:t>
      </w:r>
      <w:r w:rsidR="002B0188">
        <w:t>and Ashleigh</w:t>
      </w:r>
      <w:r w:rsidR="005E6C7E">
        <w:t xml:space="preserve"> Ragan</w:t>
      </w:r>
      <w:r w:rsidR="00CD4206">
        <w:t>.</w:t>
      </w:r>
      <w:r w:rsidR="00CD4206">
        <w:br/>
      </w:r>
      <w:r w:rsidR="00CD4206">
        <w:br/>
      </w:r>
      <w:r w:rsidR="00CD4206">
        <w:rPr>
          <w:b/>
          <w:u w:val="single"/>
        </w:rPr>
        <w:t>BOARD POSITION</w:t>
      </w:r>
      <w:proofErr w:type="gramStart"/>
      <w:r w:rsidR="00CD4206">
        <w:rPr>
          <w:b/>
          <w:u w:val="single"/>
        </w:rPr>
        <w:t>:</w:t>
      </w:r>
      <w:proofErr w:type="gramEnd"/>
      <w:r w:rsidR="00CD4206">
        <w:rPr>
          <w:b/>
          <w:u w:val="single"/>
        </w:rPr>
        <w:br/>
      </w:r>
      <w:r w:rsidR="00CD4206">
        <w:t>Lane Gregg resigned from Impact Church, and in so, resigned from the Chamber board.</w:t>
      </w:r>
      <w:r w:rsidR="00CD4206">
        <w:br/>
      </w:r>
      <w:r w:rsidR="00CD4206">
        <w:rPr>
          <w:b/>
          <w:u w:val="single"/>
        </w:rPr>
        <w:br/>
      </w:r>
      <w:r w:rsidR="00F72D00">
        <w:rPr>
          <w:b/>
          <w:u w:val="single"/>
        </w:rPr>
        <w:t>APPROVAL OF MINUTES:</w:t>
      </w:r>
    </w:p>
    <w:p w:rsidR="004B23F6" w:rsidRDefault="00F72D00" w:rsidP="00F72D00">
      <w:pPr>
        <w:rPr>
          <w:b/>
          <w:u w:val="single"/>
        </w:rPr>
      </w:pPr>
      <w:r>
        <w:t>Minutes from the</w:t>
      </w:r>
      <w:r w:rsidR="00CD4206">
        <w:t xml:space="preserve"> Sept. 21</w:t>
      </w:r>
      <w:r w:rsidR="005E6C7E">
        <w:t>,</w:t>
      </w:r>
      <w:r>
        <w:t xml:space="preserve"> 2017 Executive Board meeting wer</w:t>
      </w:r>
      <w:bookmarkStart w:id="0" w:name="_GoBack"/>
      <w:bookmarkEnd w:id="0"/>
      <w:r>
        <w:t>e presented.</w:t>
      </w:r>
      <w:r w:rsidR="005E6C7E">
        <w:t xml:space="preserve">  </w:t>
      </w:r>
      <w:r w:rsidR="00CD4206">
        <w:t>Amendment was noted that the chamber is now paying $225 to Lee Media to manage the website, not $250.  Garth</w:t>
      </w:r>
      <w:r>
        <w:t xml:space="preserve"> mov</w:t>
      </w:r>
      <w:r w:rsidR="005E6C7E">
        <w:t xml:space="preserve">ed to approve as presented.  </w:t>
      </w:r>
      <w:r w:rsidR="00CD4206">
        <w:t>Dave</w:t>
      </w:r>
      <w:r>
        <w:t xml:space="preserve"> seconded.  Motion passed unanimously.</w:t>
      </w:r>
      <w:r w:rsidR="00A833D2">
        <w:br/>
      </w:r>
      <w:r w:rsidR="00A833D2">
        <w:br/>
      </w:r>
      <w:r w:rsidR="004B23F6">
        <w:rPr>
          <w:b/>
          <w:u w:val="single"/>
        </w:rPr>
        <w:t>TREASURER’S REPORT:</w:t>
      </w:r>
    </w:p>
    <w:p w:rsidR="00CD4206" w:rsidRDefault="005E6C7E" w:rsidP="00F72D00">
      <w:r>
        <w:t>Garth presented the Treasure’s report as follows:  $7,</w:t>
      </w:r>
      <w:r w:rsidR="00CD4206">
        <w:t>414.84</w:t>
      </w:r>
      <w:r>
        <w:t xml:space="preserve"> in the General Funds acct, $16</w:t>
      </w:r>
      <w:r w:rsidR="002B0188">
        <w:t>00</w:t>
      </w:r>
      <w:r>
        <w:t xml:space="preserve"> in the Website acct., $</w:t>
      </w:r>
      <w:r w:rsidR="00CD4206">
        <w:t>3,832.00 in the Car Show acct, $156.85</w:t>
      </w:r>
      <w:r>
        <w:t xml:space="preserve"> in the Scholarship acct and $8,31</w:t>
      </w:r>
      <w:r w:rsidR="00CD4206">
        <w:t>5.62</w:t>
      </w:r>
      <w:r>
        <w:t xml:space="preserve"> in the CD.  </w:t>
      </w:r>
      <w:r w:rsidR="00CD4206">
        <w:t>Chris</w:t>
      </w:r>
      <w:r>
        <w:t xml:space="preserve"> move</w:t>
      </w:r>
      <w:r w:rsidR="00CD4206">
        <w:t>d to approve as presented.  Theresa</w:t>
      </w:r>
      <w:r>
        <w:t xml:space="preserve"> seconded.  Motion passed unanimously.</w:t>
      </w:r>
    </w:p>
    <w:p w:rsidR="004B23F6" w:rsidRDefault="00A833D2" w:rsidP="00F72D00">
      <w:pPr>
        <w:rPr>
          <w:b/>
          <w:u w:val="single"/>
        </w:rPr>
      </w:pPr>
      <w:r>
        <w:br/>
      </w:r>
      <w:r w:rsidR="004B23F6">
        <w:rPr>
          <w:b/>
          <w:u w:val="single"/>
        </w:rPr>
        <w:t>MIXER REPORT:</w:t>
      </w:r>
    </w:p>
    <w:p w:rsidR="005E6C7E" w:rsidRDefault="00CD4206" w:rsidP="00F72D00">
      <w:r>
        <w:t xml:space="preserve">No mixers will be held during the holidays.  For 2018, Both Autobody Connections and BCC have expressed interest in hosting.  </w:t>
      </w:r>
      <w:r w:rsidR="007A14D0">
        <w:t xml:space="preserve">  </w:t>
      </w:r>
    </w:p>
    <w:p w:rsidR="00FC1C2F" w:rsidRDefault="00A833D2" w:rsidP="00F72D00">
      <w:pPr>
        <w:rPr>
          <w:b/>
          <w:u w:val="single"/>
        </w:rPr>
      </w:pPr>
      <w:r>
        <w:br/>
      </w:r>
      <w:r w:rsidR="00FC1C2F">
        <w:rPr>
          <w:b/>
          <w:u w:val="single"/>
        </w:rPr>
        <w:t>WEBSITE REPORT:</w:t>
      </w:r>
    </w:p>
    <w:p w:rsidR="007A14D0" w:rsidRDefault="00CD4206" w:rsidP="00F72D00">
      <w:r>
        <w:t xml:space="preserve">The Rose Hill Veterinary Clinic has been added as a Sponsor. </w:t>
      </w:r>
      <w:r w:rsidR="007A14D0">
        <w:t xml:space="preserve">  </w:t>
      </w:r>
      <w:r>
        <w:t xml:space="preserve">Potential sponsors are Midtown Auto and Meadowlark Farms.   Basecamp has been changed to Teamwork (teamwork.com).  Users can use the same user name and password.  </w:t>
      </w:r>
    </w:p>
    <w:p w:rsidR="003F5BF0" w:rsidRPr="00A833D2" w:rsidRDefault="00A833D2" w:rsidP="00F72D00">
      <w:r>
        <w:br/>
      </w:r>
      <w:r w:rsidR="00FC1C2F">
        <w:rPr>
          <w:b/>
          <w:u w:val="single"/>
        </w:rPr>
        <w:t>RECRUITMENT REPORT</w:t>
      </w:r>
      <w:proofErr w:type="gramStart"/>
      <w:r w:rsidR="00FC1C2F">
        <w:rPr>
          <w:b/>
          <w:u w:val="single"/>
        </w:rPr>
        <w:t>:</w:t>
      </w:r>
      <w:proofErr w:type="gramEnd"/>
      <w:r w:rsidR="00CD4206">
        <w:rPr>
          <w:b/>
          <w:u w:val="single"/>
        </w:rPr>
        <w:br/>
      </w:r>
      <w:r w:rsidR="00CD4206">
        <w:t>No new members have been added</w:t>
      </w:r>
      <w:r w:rsidR="007F3FAD">
        <w:t>.</w:t>
      </w:r>
      <w:r w:rsidR="00CD4206">
        <w:t xml:space="preserve">  Pizza Hut expressed an interest.  </w:t>
      </w:r>
      <w:r w:rsidR="007F3FAD">
        <w:t xml:space="preserve"> </w:t>
      </w:r>
      <w:r w:rsidR="00CD4206">
        <w:t xml:space="preserve">250 Folders have been ordered for Recruitment. </w:t>
      </w:r>
      <w:r w:rsidR="00BD4294">
        <w:t xml:space="preserve">  Running an ad – any new member who signs up will get a free month of sponsorship on the website.   This promo is good in November and December. </w:t>
      </w:r>
      <w:r w:rsidR="00901282">
        <w:br/>
      </w:r>
      <w:r w:rsidR="00901282">
        <w:br/>
      </w:r>
      <w:r w:rsidR="00901282">
        <w:rPr>
          <w:b/>
          <w:u w:val="single"/>
        </w:rPr>
        <w:t xml:space="preserve">BUSINESS OF THE MONTH: </w:t>
      </w:r>
      <w:r w:rsidR="00901282">
        <w:rPr>
          <w:b/>
          <w:u w:val="single"/>
        </w:rPr>
        <w:br/>
      </w:r>
      <w:r w:rsidR="007A14D0">
        <w:t xml:space="preserve">The Featured Business of the Month for September is </w:t>
      </w:r>
      <w:r w:rsidR="00CD4206">
        <w:t xml:space="preserve">Fountainview.  </w:t>
      </w:r>
      <w:r w:rsidR="00901282">
        <w:t xml:space="preserve"> </w:t>
      </w:r>
      <w:r w:rsidR="007F3FAD">
        <w:t xml:space="preserve"> </w:t>
      </w:r>
      <w:r w:rsidR="00BD4294">
        <w:br/>
      </w:r>
      <w:r w:rsidR="00BD4294">
        <w:rPr>
          <w:b/>
          <w:u w:val="single"/>
        </w:rPr>
        <w:lastRenderedPageBreak/>
        <w:t>NEW BUSINESS</w:t>
      </w:r>
      <w:proofErr w:type="gramStart"/>
      <w:r w:rsidR="00BD4294">
        <w:rPr>
          <w:b/>
          <w:u w:val="single"/>
        </w:rPr>
        <w:t>:</w:t>
      </w:r>
      <w:proofErr w:type="gramEnd"/>
      <w:r w:rsidR="00BD4294">
        <w:rPr>
          <w:b/>
          <w:u w:val="single"/>
        </w:rPr>
        <w:br/>
      </w:r>
      <w:r w:rsidR="00BD4294">
        <w:t>Discussed creating a general budget for the Chamber.  Ran some rough numbers based on previous usage over the last 12 months.  The money in our CD is originally from a fundraiser to conduct a feasibility study to potentially bring a swimming pool to the city.  The Study never occurred.  The money that was raised wa</w:t>
      </w:r>
      <w:r w:rsidR="000E0FEA">
        <w:t>s</w:t>
      </w:r>
      <w:r w:rsidR="00BD4294">
        <w:t xml:space="preserve"> placed in a CD to reserve for a future City project (like a pool.)  (The City did not want to hold the funds because it would have to keep a separate account for them and have on their books, producing some accounting challenges.)  The amount in the CD may not be the exact amount originally donated.   </w:t>
      </w:r>
      <w:r w:rsidR="00BD4294">
        <w:br/>
      </w:r>
      <w:r w:rsidR="00BD4294">
        <w:br/>
        <w:t xml:space="preserve">Discussed increasing the amount </w:t>
      </w:r>
      <w:proofErr w:type="gramStart"/>
      <w:r w:rsidR="00BD4294">
        <w:t>pd</w:t>
      </w:r>
      <w:proofErr w:type="gramEnd"/>
      <w:r w:rsidR="00BD4294">
        <w:t xml:space="preserve"> to Lee Media for website mgmt. from $225/mon to $300/mon.  Aubry made a motion to make the change.  Garth seconded.  Motion carried unanimously, to go into place starting Nov. 1, 2017.</w:t>
      </w:r>
      <w:r w:rsidR="000E0FEA">
        <w:br/>
      </w:r>
      <w:r w:rsidR="000E0FEA">
        <w:br/>
        <w:t xml:space="preserve">Next Tuesday will be a Bu. Co. Interconnection Event for Board members of the area Chambers.  Will be that the Herford House from 6-7:30.  Jason, Aubry, Christina, Mia Dave &amp; Theresa plan to attend.  </w:t>
      </w:r>
      <w:r w:rsidR="000E0FEA">
        <w:br/>
      </w:r>
      <w:r w:rsidR="000E0FEA">
        <w:br/>
        <w:t xml:space="preserve">Austin Gilley has resigned as city mgr.  School board is hosting an informational mtg tonight about the new school bond.  Won’t raise the mill levy – the state is increasing contributions to cover the costs. </w:t>
      </w:r>
      <w:r w:rsidR="00FC1C2F">
        <w:br/>
      </w:r>
      <w:r w:rsidR="00FC1C2F">
        <w:br/>
      </w:r>
      <w:r w:rsidR="00FC1C2F">
        <w:rPr>
          <w:b/>
          <w:u w:val="single"/>
        </w:rPr>
        <w:t>OLD BUSINESS</w:t>
      </w:r>
      <w:proofErr w:type="gramStart"/>
      <w:r w:rsidR="00FC1C2F">
        <w:rPr>
          <w:b/>
          <w:u w:val="single"/>
        </w:rPr>
        <w:t>:</w:t>
      </w:r>
      <w:proofErr w:type="gramEnd"/>
      <w:r w:rsidR="00872037">
        <w:rPr>
          <w:b/>
          <w:u w:val="single"/>
        </w:rPr>
        <w:br/>
      </w:r>
      <w:r w:rsidR="00BD4294">
        <w:t>The Fall Festival was successful.  The BBQ brought in $483 income - $383 of it was from the People’s Choice award.   Had 13 contestants – 12 did the People’s Choice.  Had 130 people vote in the People’s Choice.  For next year – need to have bottles of water available.  The location change went well.</w:t>
      </w:r>
      <w:r w:rsidR="00BD4294">
        <w:br/>
      </w:r>
      <w:r w:rsidR="00BD4294">
        <w:br/>
        <w:t xml:space="preserve">The Car Show had lower attendance due to rain.  91 car entries.  Made $500-$600 profit.  </w:t>
      </w:r>
      <w:r w:rsidR="002B0188">
        <w:t>T-shirts</w:t>
      </w:r>
      <w:r w:rsidR="00BD4294">
        <w:t xml:space="preserve"> sold out in most sizes.  Only one sponsor this year – Red Line Auto.  Announced that 2018 will be the last year that Red Line hosts the car show.  Will be the 30</w:t>
      </w:r>
      <w:r w:rsidR="00BD4294" w:rsidRPr="00BD4294">
        <w:rPr>
          <w:vertAlign w:val="superscript"/>
        </w:rPr>
        <w:t>th</w:t>
      </w:r>
      <w:r w:rsidR="00BD4294">
        <w:t xml:space="preserve"> annual show.  Will do a big event.  Looking for suggestions on whom should take over in 2019.  </w:t>
      </w:r>
      <w:r w:rsidR="00BD4294">
        <w:br/>
      </w:r>
      <w:r w:rsidR="00BD4294">
        <w:br/>
        <w:t xml:space="preserve">Photo Contest had 46 entries – good response for first year.  Will get digital copies of any photos we would like to add to the Chamber page. </w:t>
      </w:r>
      <w:r w:rsidR="00BD4294">
        <w:br/>
      </w:r>
      <w:r w:rsidR="00BD4294">
        <w:br/>
        <w:t>Power Wheels Demo Derby sponsored by Red Line went well.  Had 6 entrants in each age group (3/4/5 and 6/7/8</w:t>
      </w:r>
      <w:proofErr w:type="gramStart"/>
      <w:r w:rsidR="00BD4294">
        <w:t>)</w:t>
      </w:r>
      <w:proofErr w:type="gramEnd"/>
      <w:r w:rsidR="00BD4294">
        <w:br/>
      </w:r>
      <w:r>
        <w:br/>
      </w:r>
      <w:r w:rsidR="003F5BF0">
        <w:rPr>
          <w:b/>
          <w:u w:val="single"/>
        </w:rPr>
        <w:t>ADJOURNMENT:</w:t>
      </w:r>
    </w:p>
    <w:p w:rsidR="003F5BF0" w:rsidRDefault="000E0FEA" w:rsidP="00F72D00">
      <w:r>
        <w:t>Garth made a motion to a</w:t>
      </w:r>
      <w:r w:rsidR="003F5BF0">
        <w:t>djourn</w:t>
      </w:r>
      <w:r>
        <w:t xml:space="preserve"> the meeting.  Dave seconded.  Meeting adjourned at 1:20 pm.</w:t>
      </w:r>
    </w:p>
    <w:p w:rsidR="003F5BF0" w:rsidRDefault="003F5BF0" w:rsidP="00F72D00">
      <w:r>
        <w:t>Respectfully Submitted:</w:t>
      </w:r>
    </w:p>
    <w:p w:rsidR="003F5BF0" w:rsidRDefault="003F5BF0" w:rsidP="00F72D00">
      <w:pPr>
        <w:rPr>
          <w:i/>
        </w:rPr>
      </w:pPr>
      <w:r>
        <w:rPr>
          <w:i/>
        </w:rPr>
        <w:t>Aubry Dieter, Secretary</w:t>
      </w:r>
    </w:p>
    <w:p w:rsidR="003F5BF0" w:rsidRPr="003F5BF0" w:rsidRDefault="000E0FEA" w:rsidP="00F72D00">
      <w:pPr>
        <w:rPr>
          <w:i/>
        </w:rPr>
      </w:pPr>
      <w:r>
        <w:rPr>
          <w:i/>
        </w:rPr>
        <w:t>10/19/2017</w:t>
      </w:r>
    </w:p>
    <w:sectPr w:rsidR="003F5BF0" w:rsidRPr="003F5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57"/>
    <w:rsid w:val="000E0FEA"/>
    <w:rsid w:val="0011189C"/>
    <w:rsid w:val="002B0188"/>
    <w:rsid w:val="002F247C"/>
    <w:rsid w:val="003F5BF0"/>
    <w:rsid w:val="00426903"/>
    <w:rsid w:val="004658DB"/>
    <w:rsid w:val="00480E57"/>
    <w:rsid w:val="004B23F6"/>
    <w:rsid w:val="005E6C7E"/>
    <w:rsid w:val="007A14D0"/>
    <w:rsid w:val="007F3FAD"/>
    <w:rsid w:val="00844C43"/>
    <w:rsid w:val="00872037"/>
    <w:rsid w:val="00901282"/>
    <w:rsid w:val="00A833D2"/>
    <w:rsid w:val="00B87D55"/>
    <w:rsid w:val="00BD4294"/>
    <w:rsid w:val="00CD4206"/>
    <w:rsid w:val="00E71936"/>
    <w:rsid w:val="00F72D00"/>
    <w:rsid w:val="00FC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22B33"/>
  <w15:chartTrackingRefBased/>
  <w15:docId w15:val="{655670B2-6DFE-4C49-9C52-4D736973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E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23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Emprise Bank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Aubry Dieter</dc:creator>
  <cp:keywords/>
  <dc:description/>
  <cp:lastModifiedBy>Aubry Dieter</cp:lastModifiedBy>
  <cp:revision>2</cp:revision>
  <cp:lastPrinted>2017-10-19T15:24:00Z</cp:lastPrinted>
  <dcterms:created xsi:type="dcterms:W3CDTF">2017-12-22T22:43:00Z</dcterms:created>
  <dcterms:modified xsi:type="dcterms:W3CDTF">2017-12-22T22:43:00Z</dcterms:modified>
</cp:coreProperties>
</file>