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676" w:rsidRPr="00480E57" w:rsidRDefault="00480E57" w:rsidP="00480E57">
      <w:pPr>
        <w:pStyle w:val="NoSpacing"/>
        <w:jc w:val="center"/>
        <w:rPr>
          <w:b/>
          <w:i/>
          <w:sz w:val="24"/>
        </w:rPr>
      </w:pPr>
      <w:r w:rsidRPr="00480E57">
        <w:rPr>
          <w:b/>
          <w:i/>
          <w:sz w:val="24"/>
        </w:rPr>
        <w:t>MINUTES</w:t>
      </w:r>
    </w:p>
    <w:p w:rsidR="00480E57" w:rsidRPr="00480E57" w:rsidRDefault="00480E57" w:rsidP="00480E57">
      <w:pPr>
        <w:pStyle w:val="NoSpacing"/>
        <w:jc w:val="center"/>
        <w:rPr>
          <w:b/>
          <w:i/>
          <w:sz w:val="24"/>
        </w:rPr>
      </w:pPr>
      <w:r w:rsidRPr="00480E57">
        <w:rPr>
          <w:b/>
          <w:i/>
          <w:sz w:val="24"/>
        </w:rPr>
        <w:t>ROSE HILL CHAMBER OF COMMERCE</w:t>
      </w:r>
    </w:p>
    <w:p w:rsidR="00480E57" w:rsidRPr="00480E57" w:rsidRDefault="00480E57" w:rsidP="00480E57">
      <w:pPr>
        <w:pStyle w:val="NoSpacing"/>
        <w:jc w:val="center"/>
        <w:rPr>
          <w:b/>
          <w:i/>
          <w:sz w:val="24"/>
        </w:rPr>
      </w:pPr>
      <w:r w:rsidRPr="00480E57">
        <w:rPr>
          <w:b/>
          <w:i/>
          <w:sz w:val="24"/>
        </w:rPr>
        <w:t>EXECUTIVE BOARD MEETING</w:t>
      </w:r>
    </w:p>
    <w:p w:rsidR="00480E57" w:rsidRPr="00480E57" w:rsidRDefault="00480E57" w:rsidP="00480E57">
      <w:pPr>
        <w:pStyle w:val="NoSpacing"/>
        <w:jc w:val="center"/>
        <w:rPr>
          <w:b/>
          <w:i/>
          <w:sz w:val="24"/>
        </w:rPr>
      </w:pPr>
      <w:r w:rsidRPr="00480E57">
        <w:rPr>
          <w:b/>
          <w:i/>
          <w:sz w:val="24"/>
        </w:rPr>
        <w:t xml:space="preserve">12:00 pm, Thursday, </w:t>
      </w:r>
      <w:r w:rsidR="005E6C7E">
        <w:rPr>
          <w:b/>
          <w:i/>
          <w:sz w:val="24"/>
        </w:rPr>
        <w:t>September 21</w:t>
      </w:r>
      <w:r w:rsidRPr="00480E57">
        <w:rPr>
          <w:b/>
          <w:i/>
          <w:sz w:val="24"/>
        </w:rPr>
        <w:t>, 2017</w:t>
      </w:r>
    </w:p>
    <w:p w:rsidR="00480E57" w:rsidRPr="00480E57" w:rsidRDefault="00480E57" w:rsidP="00F72D00">
      <w:pPr>
        <w:rPr>
          <w:b/>
          <w:i/>
        </w:rPr>
      </w:pPr>
    </w:p>
    <w:p w:rsidR="00480E57" w:rsidRDefault="00480E57" w:rsidP="00F72D00">
      <w:pPr>
        <w:rPr>
          <w:b/>
          <w:u w:val="single"/>
        </w:rPr>
      </w:pPr>
      <w:r>
        <w:rPr>
          <w:b/>
          <w:u w:val="single"/>
        </w:rPr>
        <w:t>CALL TO ORDER:</w:t>
      </w:r>
    </w:p>
    <w:p w:rsidR="00480E57" w:rsidRDefault="00480E57" w:rsidP="00F72D00">
      <w:r>
        <w:t xml:space="preserve">The Executive Board meeting was called to order by President Jason Jones and held at The Rose Room on Thursday, </w:t>
      </w:r>
      <w:r w:rsidR="005E6C7E">
        <w:t>September 21</w:t>
      </w:r>
      <w:r>
        <w:t>, 2017, at 12:00pm.  Other members present were:  Aubry Dieter, Mia Lee</w:t>
      </w:r>
      <w:r w:rsidR="00492C22">
        <w:t>, Christina</w:t>
      </w:r>
      <w:r>
        <w:t xml:space="preserve"> Zenner, Dave Miller, </w:t>
      </w:r>
      <w:r w:rsidR="00F72D00">
        <w:t>Chris Wendt,</w:t>
      </w:r>
      <w:r w:rsidR="005E6C7E">
        <w:t xml:space="preserve"> Garth Kellenbarger, Teresa Hammond, Ashleigh Ragan</w:t>
      </w:r>
      <w:r w:rsidR="00F72D00">
        <w:t>, and guest</w:t>
      </w:r>
      <w:r w:rsidR="005E6C7E">
        <w:t>s</w:t>
      </w:r>
      <w:r w:rsidR="00F72D00">
        <w:t>,</w:t>
      </w:r>
      <w:r w:rsidR="005E6C7E">
        <w:t xml:space="preserve"> Jordyn Croft, Brady Townson, Jessica Wilson, Debbie Funke and Cindy Bastian from the 8</w:t>
      </w:r>
      <w:r w:rsidR="005E6C7E" w:rsidRPr="005E6C7E">
        <w:rPr>
          <w:vertAlign w:val="superscript"/>
        </w:rPr>
        <w:t>th</w:t>
      </w:r>
      <w:r w:rsidR="005E6C7E">
        <w:t xml:space="preserve"> grade Student Council. </w:t>
      </w:r>
      <w:r w:rsidR="00F72D00">
        <w:t xml:space="preserve"> </w:t>
      </w:r>
      <w:r w:rsidR="00F72D00">
        <w:br/>
      </w:r>
    </w:p>
    <w:p w:rsidR="00F72D00" w:rsidRDefault="00F72D00" w:rsidP="00F72D00">
      <w:pPr>
        <w:rPr>
          <w:b/>
          <w:u w:val="single"/>
        </w:rPr>
      </w:pPr>
      <w:r>
        <w:rPr>
          <w:b/>
          <w:u w:val="single"/>
        </w:rPr>
        <w:t>APPROVAL OF MINUTES:</w:t>
      </w:r>
    </w:p>
    <w:p w:rsidR="004B23F6" w:rsidRDefault="00F72D00" w:rsidP="00F72D00">
      <w:pPr>
        <w:rPr>
          <w:b/>
          <w:u w:val="single"/>
        </w:rPr>
      </w:pPr>
      <w:r>
        <w:t xml:space="preserve">Minutes from the </w:t>
      </w:r>
      <w:r w:rsidR="005E6C7E">
        <w:t>July 20,</w:t>
      </w:r>
      <w:r>
        <w:t xml:space="preserve"> 2017 Executive Board meeting were presented.</w:t>
      </w:r>
      <w:r w:rsidR="005E6C7E">
        <w:t xml:space="preserve">  An error was noted on the date submitted (said May instead of July).  Chris</w:t>
      </w:r>
      <w:r>
        <w:t xml:space="preserve"> mov</w:t>
      </w:r>
      <w:r w:rsidR="005E6C7E">
        <w:t>ed to approve as presented.  Christina</w:t>
      </w:r>
      <w:r>
        <w:t xml:space="preserve"> seconded.  Motion passed unanimously.</w:t>
      </w:r>
      <w:r w:rsidR="00A833D2">
        <w:br/>
      </w:r>
      <w:r w:rsidR="00A833D2">
        <w:br/>
      </w:r>
      <w:r w:rsidR="004B23F6">
        <w:rPr>
          <w:b/>
          <w:u w:val="single"/>
        </w:rPr>
        <w:t>TREASURER’S REPORT:</w:t>
      </w:r>
    </w:p>
    <w:p w:rsidR="004B23F6" w:rsidRDefault="005E6C7E" w:rsidP="00F72D00">
      <w:pPr>
        <w:rPr>
          <w:b/>
          <w:u w:val="single"/>
        </w:rPr>
      </w:pPr>
      <w:r>
        <w:t>Garth presented the Treasure’s report as follows:  $7,956.24 in the General Funds acct, $1625 in the Website acct., $1,030 in the Car Show acct, $156.83 in the Scholarship acct and $8,312.45 in the CD.  Dave moved to approve as presented.  Chris seconded.  Motion passed unanimously.</w:t>
      </w:r>
      <w:r w:rsidR="00A833D2">
        <w:br/>
      </w:r>
      <w:r w:rsidR="00A833D2">
        <w:br/>
      </w:r>
      <w:r w:rsidR="004B23F6">
        <w:rPr>
          <w:b/>
          <w:u w:val="single"/>
        </w:rPr>
        <w:t>MIXER REPORT:</w:t>
      </w:r>
    </w:p>
    <w:p w:rsidR="005E6C7E" w:rsidRDefault="005E6C7E" w:rsidP="00F72D00">
      <w:r>
        <w:t xml:space="preserve">Last mixer was at Coffee </w:t>
      </w:r>
      <w:r w:rsidR="00492C22">
        <w:t>with</w:t>
      </w:r>
      <w:r>
        <w:t xml:space="preserve"> Friends.  Well attended – over 30 people.  Great food.  </w:t>
      </w:r>
      <w:r w:rsidR="007A14D0">
        <w:t xml:space="preserve">There were individuals who attended to campaign for a political office and asking attendees for donations.  Lots of discussion where we should restrict non-chamber members.  Decided we will add a “No Solicitors” and “No Campaigning” sign at check-in.  </w:t>
      </w:r>
    </w:p>
    <w:p w:rsidR="005E6C7E" w:rsidRDefault="007A14D0" w:rsidP="00F72D00">
      <w:r>
        <w:t>Next mixer is at the Rose Hill Rec Center Sept. 21</w:t>
      </w:r>
      <w:r w:rsidRPr="007A14D0">
        <w:rPr>
          <w:vertAlign w:val="superscript"/>
        </w:rPr>
        <w:t>st</w:t>
      </w:r>
      <w:r>
        <w:t xml:space="preserve">, 5:30pm.  Truly Amazing Catering is teaming up with the Rec Center for their presentation.   Discussed Mixer Invites – will no longer send to former members.  </w:t>
      </w:r>
    </w:p>
    <w:p w:rsidR="00FC1C2F" w:rsidRDefault="00A833D2" w:rsidP="00F72D00">
      <w:pPr>
        <w:rPr>
          <w:b/>
          <w:u w:val="single"/>
        </w:rPr>
      </w:pPr>
      <w:r>
        <w:br/>
      </w:r>
      <w:r w:rsidR="00FC1C2F">
        <w:rPr>
          <w:b/>
          <w:u w:val="single"/>
        </w:rPr>
        <w:t>WEBSITE REPORT:</w:t>
      </w:r>
    </w:p>
    <w:p w:rsidR="007A14D0" w:rsidRDefault="007A14D0" w:rsidP="00F72D00">
      <w:r>
        <w:t xml:space="preserve"> Need more Website Sponsors.   Also needing more content from members to add to the Monthly Newsletter.  </w:t>
      </w:r>
    </w:p>
    <w:p w:rsidR="00FC1C2F" w:rsidRDefault="00A833D2" w:rsidP="00F72D00">
      <w:pPr>
        <w:rPr>
          <w:b/>
          <w:u w:val="single"/>
        </w:rPr>
      </w:pPr>
      <w:r>
        <w:br/>
      </w:r>
      <w:r w:rsidR="00FC1C2F">
        <w:rPr>
          <w:b/>
          <w:u w:val="single"/>
        </w:rPr>
        <w:t>RECRUITMENT REPORT</w:t>
      </w:r>
      <w:proofErr w:type="gramStart"/>
      <w:r w:rsidR="00FC1C2F">
        <w:rPr>
          <w:b/>
          <w:u w:val="single"/>
        </w:rPr>
        <w:t>:</w:t>
      </w:r>
      <w:proofErr w:type="gramEnd"/>
      <w:r w:rsidR="007A14D0">
        <w:rPr>
          <w:b/>
          <w:u w:val="single"/>
        </w:rPr>
        <w:br/>
      </w:r>
      <w:r w:rsidR="007A14D0">
        <w:t xml:space="preserve">2 New Members- Dynamic NC, and Pixius Communications.  The new vet clinic has an open house today from 2-6pm.  Discussed printing new recruitment materials – folders &amp; business card for Corbyn to leave when calling on a business.  Suggested ordering 100 folders and 100 business cards.  Dave made a motion that we order $100 business cards at a total cost of $28.72.  Teresa seconded.  Motion passed </w:t>
      </w:r>
      <w:r w:rsidR="007A14D0">
        <w:lastRenderedPageBreak/>
        <w:t>unanimously.  Garth moved that we increase th</w:t>
      </w:r>
      <w:r w:rsidR="007F3FAD">
        <w:t xml:space="preserve">e order of folders to 200, with the known price of 100 being $377.31, and with the assumed price break for increasing the quantity.  Chris seconded.  Motion passed unanimously, pending the cost per item is reduced. </w:t>
      </w:r>
      <w:r w:rsidR="007F3FAD">
        <w:br/>
      </w:r>
      <w:r w:rsidR="007F3FAD">
        <w:br/>
        <w:t xml:space="preserve">Discussed Ribbon Cuttings – they are intended for new members, not returning former members.  </w:t>
      </w:r>
    </w:p>
    <w:p w:rsidR="003F5BF0" w:rsidRDefault="00901282" w:rsidP="00F72D00">
      <w:pPr>
        <w:rPr>
          <w:b/>
          <w:u w:val="single"/>
        </w:rPr>
      </w:pPr>
      <w:r>
        <w:br/>
      </w:r>
      <w:r>
        <w:br/>
      </w:r>
      <w:r>
        <w:rPr>
          <w:b/>
          <w:u w:val="single"/>
        </w:rPr>
        <w:t xml:space="preserve">BUSINESS OF THE MONTH: </w:t>
      </w:r>
      <w:r>
        <w:rPr>
          <w:b/>
          <w:u w:val="single"/>
        </w:rPr>
        <w:br/>
      </w:r>
      <w:r w:rsidR="007A14D0">
        <w:t>The Featured Business of the Month for September is the RH Library.</w:t>
      </w:r>
      <w:r>
        <w:t xml:space="preserve"> </w:t>
      </w:r>
      <w:r w:rsidR="007F3FAD">
        <w:t xml:space="preserve"> </w:t>
      </w:r>
      <w:r>
        <w:br/>
      </w:r>
      <w:r>
        <w:br/>
      </w:r>
      <w:r>
        <w:rPr>
          <w:b/>
          <w:u w:val="single"/>
        </w:rPr>
        <w:t>SPECIAL GUEST</w:t>
      </w:r>
      <w:proofErr w:type="gramStart"/>
      <w:r>
        <w:rPr>
          <w:b/>
          <w:u w:val="single"/>
        </w:rPr>
        <w:t>:</w:t>
      </w:r>
      <w:proofErr w:type="gramEnd"/>
      <w:r w:rsidR="007F3FAD">
        <w:br/>
        <w:t>8</w:t>
      </w:r>
      <w:r w:rsidR="007F3FAD" w:rsidRPr="007F3FAD">
        <w:rPr>
          <w:vertAlign w:val="superscript"/>
        </w:rPr>
        <w:t>th</w:t>
      </w:r>
      <w:r w:rsidR="007F3FAD">
        <w:t xml:space="preserve"> grade STUCO presented the Rose Hill Honors Project.  Will make banners to hang in the city, honoring men and women who have served the country in the military.  Cost is $165 per banner + $165 for brackets to hang the banners.  The </w:t>
      </w:r>
      <w:r w:rsidR="00872037">
        <w:t>g</w:t>
      </w:r>
      <w:r w:rsidR="007F3FAD">
        <w:t xml:space="preserve">oal is to have funds donated for the brackets, so the cost to a family would be $200 per banner.  Goal is to put up 10 banners the first year.  Orders taken through April 1, 2018, and banners will be on display May – July each year.   Estimated the banners will last 20yrs if they are displayed for three months and properly stored.  STUCO is looking for suggestion from the Chamber.  Suggested they team up with Illuminate Rose Hill to see if brackets can be shared.  Suggested posting on RH Rd, Silknitter and Rosewood.  </w:t>
      </w:r>
      <w:r w:rsidR="00872037">
        <w:t xml:space="preserve"> Teresa made a motion that the Chamber donate $250 to the project to help purchase 2 brackets.  Chris seconded.  Motion passed. </w:t>
      </w:r>
      <w:r w:rsidR="00FC1C2F">
        <w:br/>
      </w:r>
      <w:r w:rsidR="00FC1C2F">
        <w:br/>
      </w:r>
      <w:r w:rsidR="00FC1C2F">
        <w:rPr>
          <w:b/>
          <w:u w:val="single"/>
        </w:rPr>
        <w:t>OLD BUSINESS</w:t>
      </w:r>
      <w:proofErr w:type="gramStart"/>
      <w:r w:rsidR="00FC1C2F">
        <w:rPr>
          <w:b/>
          <w:u w:val="single"/>
        </w:rPr>
        <w:t>:</w:t>
      </w:r>
      <w:proofErr w:type="gramEnd"/>
      <w:r w:rsidR="00872037">
        <w:rPr>
          <w:b/>
          <w:u w:val="single"/>
        </w:rPr>
        <w:br/>
      </w:r>
      <w:r w:rsidR="00872037">
        <w:t>Discussed increasing fee we pay to Lee Media Group for their increased work &amp; support.  Time on Avg</w:t>
      </w:r>
      <w:bookmarkStart w:id="0" w:name="_GoBack"/>
      <w:bookmarkEnd w:id="0"/>
      <w:r w:rsidR="00872037">
        <w:t xml:space="preserve"> @ 30-35hrs/mon &amp; being paid for 3hrs/mon.  Chamber is currently paying @$250/mon.  Suggestion was made to increase to $500/mon.</w:t>
      </w:r>
      <w:r w:rsidR="00872037">
        <w:br/>
      </w:r>
      <w:r w:rsidR="00872037">
        <w:br/>
        <w:t xml:space="preserve">Discussed that we need to make a formal budget.  Should determine operating cost amounts before pledging any future funds.   Suggestion was made for a Chamber Sponsorship Drive. </w:t>
      </w:r>
      <w:r w:rsidR="00872037">
        <w:br/>
      </w:r>
      <w:r w:rsidR="00872037">
        <w:br/>
        <w:t xml:space="preserve">Chamber Welcome Bags – need items.  100-200 items needed. </w:t>
      </w:r>
      <w:r w:rsidR="00872037">
        <w:rPr>
          <w:b/>
          <w:u w:val="single"/>
        </w:rPr>
        <w:br/>
      </w:r>
    </w:p>
    <w:p w:rsidR="003F5BF0" w:rsidRPr="00A833D2" w:rsidRDefault="00A833D2" w:rsidP="00F72D00">
      <w:r>
        <w:br/>
      </w:r>
      <w:r w:rsidR="003F5BF0">
        <w:rPr>
          <w:b/>
          <w:u w:val="single"/>
        </w:rPr>
        <w:t>ADJOURNMENT:</w:t>
      </w:r>
    </w:p>
    <w:p w:rsidR="003F5BF0" w:rsidRDefault="003F5BF0" w:rsidP="00F72D00">
      <w:r>
        <w:t>The meeting was adjourned at 1:</w:t>
      </w:r>
      <w:r w:rsidR="00A833D2">
        <w:t>2</w:t>
      </w:r>
      <w:r w:rsidR="00872037">
        <w:t>5</w:t>
      </w:r>
      <w:r>
        <w:t>pm</w:t>
      </w:r>
    </w:p>
    <w:p w:rsidR="003F5BF0" w:rsidRDefault="003F5BF0" w:rsidP="00F72D00">
      <w:r>
        <w:t>Respectfully Submitted:</w:t>
      </w:r>
    </w:p>
    <w:p w:rsidR="003F5BF0" w:rsidRDefault="003F5BF0" w:rsidP="00F72D00">
      <w:pPr>
        <w:rPr>
          <w:i/>
        </w:rPr>
      </w:pPr>
      <w:r>
        <w:rPr>
          <w:i/>
        </w:rPr>
        <w:t>Aubry Dieter, Secretary</w:t>
      </w:r>
    </w:p>
    <w:p w:rsidR="003F5BF0" w:rsidRPr="003F5BF0" w:rsidRDefault="00872037" w:rsidP="00F72D00">
      <w:pPr>
        <w:rPr>
          <w:i/>
        </w:rPr>
      </w:pPr>
      <w:r>
        <w:rPr>
          <w:i/>
        </w:rPr>
        <w:t>9/21/2017</w:t>
      </w:r>
    </w:p>
    <w:sectPr w:rsidR="003F5BF0" w:rsidRPr="003F5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E57"/>
    <w:rsid w:val="0011189C"/>
    <w:rsid w:val="002F247C"/>
    <w:rsid w:val="003F5BF0"/>
    <w:rsid w:val="00426903"/>
    <w:rsid w:val="004658DB"/>
    <w:rsid w:val="00480E57"/>
    <w:rsid w:val="00492C22"/>
    <w:rsid w:val="004B23F6"/>
    <w:rsid w:val="005E6C7E"/>
    <w:rsid w:val="007A14D0"/>
    <w:rsid w:val="007F3FAD"/>
    <w:rsid w:val="00844C43"/>
    <w:rsid w:val="00872037"/>
    <w:rsid w:val="00901282"/>
    <w:rsid w:val="00A833D2"/>
    <w:rsid w:val="00B87D55"/>
    <w:rsid w:val="00E71936"/>
    <w:rsid w:val="00F72D00"/>
    <w:rsid w:val="00FC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670B2-6DFE-4C49-9C52-4D736973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0E57"/>
    <w:pPr>
      <w:spacing w:after="0" w:line="240" w:lineRule="auto"/>
    </w:pPr>
  </w:style>
  <w:style w:type="character" w:styleId="Hyperlink">
    <w:name w:val="Hyperlink"/>
    <w:basedOn w:val="DefaultParagraphFont"/>
    <w:uiPriority w:val="99"/>
    <w:unhideWhenUsed/>
    <w:rsid w:val="004B23F6"/>
    <w:rPr>
      <w:color w:val="0563C1" w:themeColor="hyperlink"/>
      <w:u w:val="single"/>
    </w:rPr>
  </w:style>
  <w:style w:type="paragraph" w:styleId="BalloonText">
    <w:name w:val="Balloon Text"/>
    <w:basedOn w:val="Normal"/>
    <w:link w:val="BalloonTextChar"/>
    <w:uiPriority w:val="99"/>
    <w:semiHidden/>
    <w:unhideWhenUsed/>
    <w:rsid w:val="00844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C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Emprise Bank</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Aubry Dieter</dc:creator>
  <cp:keywords/>
  <dc:description/>
  <cp:lastModifiedBy>Aubry Dieter</cp:lastModifiedBy>
  <cp:revision>2</cp:revision>
  <cp:lastPrinted>2017-10-19T15:24:00Z</cp:lastPrinted>
  <dcterms:created xsi:type="dcterms:W3CDTF">2017-12-22T21:59:00Z</dcterms:created>
  <dcterms:modified xsi:type="dcterms:W3CDTF">2017-12-22T21:59:00Z</dcterms:modified>
</cp:coreProperties>
</file>